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178" w:rsidRDefault="00CA2C0A">
      <w:pPr>
        <w:jc w:val="center"/>
        <w:rPr>
          <w:rFonts w:ascii="Times New Roman" w:hAnsi="Times New Roman"/>
          <w:color w:val="000000" w:themeColor="text1"/>
          <w:sz w:val="26"/>
        </w:rPr>
      </w:pPr>
      <w:r>
        <w:rPr>
          <w:rFonts w:ascii="Times New Roman" w:hAnsi="Times New Roman"/>
          <w:color w:val="000000" w:themeColor="text1"/>
          <w:sz w:val="26"/>
        </w:rPr>
        <w:t>КОММЕРЧЕСКОЕ ПРЕДЛОЖЕНИЕ</w:t>
      </w:r>
    </w:p>
    <w:p w:rsidR="00503178" w:rsidRDefault="00CA2C0A">
      <w:pPr>
        <w:spacing w:after="0"/>
        <w:jc w:val="center"/>
        <w:rPr>
          <w:rFonts w:ascii="Times New Roman" w:hAnsi="Times New Roman"/>
          <w:color w:val="000000" w:themeColor="text1"/>
          <w:sz w:val="26"/>
        </w:rPr>
      </w:pPr>
      <w:r>
        <w:rPr>
          <w:rFonts w:ascii="Times New Roman" w:hAnsi="Times New Roman"/>
          <w:color w:val="000000" w:themeColor="text1"/>
          <w:sz w:val="26"/>
        </w:rPr>
        <w:t>на поставку растительных масел</w:t>
      </w:r>
    </w:p>
    <w:p w:rsidR="00503178" w:rsidRDefault="00503178">
      <w:pPr>
        <w:spacing w:after="0"/>
        <w:jc w:val="center"/>
        <w:rPr>
          <w:rFonts w:ascii="Times New Roman" w:hAnsi="Times New Roman"/>
          <w:color w:val="000000" w:themeColor="text1"/>
          <w:sz w:val="26"/>
        </w:rPr>
      </w:pPr>
    </w:p>
    <w:p w:rsidR="00CA2C0A" w:rsidRPr="00CA2C0A" w:rsidRDefault="00CA2C0A" w:rsidP="00CA2C0A">
      <w:pPr>
        <w:spacing w:after="0" w:line="360" w:lineRule="auto"/>
        <w:ind w:firstLine="567"/>
        <w:jc w:val="both"/>
        <w:rPr>
          <w:rFonts w:ascii="Times New Roman" w:hAnsi="Times New Roman"/>
          <w:szCs w:val="22"/>
        </w:rPr>
      </w:pPr>
      <w:r w:rsidRPr="00CA2C0A">
        <w:rPr>
          <w:rFonts w:ascii="Times New Roman" w:hAnsi="Times New Roman"/>
          <w:szCs w:val="22"/>
        </w:rPr>
        <w:t>Уважаемые партнёры, мы предлагаем широкий ассортимент качественной продукции, напрямую от завода изготовителя, по доступным ценам:</w:t>
      </w:r>
    </w:p>
    <w:tbl>
      <w:tblPr>
        <w:tblpPr w:leftFromText="180" w:rightFromText="180" w:vertAnchor="text" w:horzAnchor="margin" w:tblpXSpec="center" w:tblpY="5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4162"/>
        <w:gridCol w:w="1418"/>
        <w:gridCol w:w="1843"/>
      </w:tblGrid>
      <w:tr w:rsidR="00CA2C0A" w:rsidRPr="00CA2C0A" w:rsidTr="00753446">
        <w:trPr>
          <w:trHeight w:val="700"/>
        </w:trPr>
        <w:tc>
          <w:tcPr>
            <w:tcW w:w="482" w:type="dxa"/>
            <w:shd w:val="clear" w:color="auto" w:fill="auto"/>
            <w:vAlign w:val="center"/>
          </w:tcPr>
          <w:p w:rsidR="00CA2C0A" w:rsidRPr="00CA2C0A" w:rsidRDefault="00CA2C0A" w:rsidP="0075344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2C0A">
              <w:rPr>
                <w:rFonts w:ascii="Times New Roman" w:hAnsi="Times New Roman"/>
                <w:szCs w:val="22"/>
              </w:rPr>
              <w:t>№</w:t>
            </w:r>
          </w:p>
        </w:tc>
        <w:tc>
          <w:tcPr>
            <w:tcW w:w="4162" w:type="dxa"/>
            <w:shd w:val="clear" w:color="auto" w:fill="auto"/>
            <w:vAlign w:val="center"/>
          </w:tcPr>
          <w:p w:rsidR="00CA2C0A" w:rsidRPr="00CA2C0A" w:rsidRDefault="00CA2C0A" w:rsidP="0075344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2C0A">
              <w:rPr>
                <w:rFonts w:ascii="Times New Roman" w:hAnsi="Times New Roman"/>
                <w:szCs w:val="22"/>
              </w:rPr>
              <w:t>Наименование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2C0A" w:rsidRPr="00CA2C0A" w:rsidRDefault="00CA2C0A" w:rsidP="0075344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2C0A">
              <w:rPr>
                <w:rFonts w:ascii="Times New Roman" w:hAnsi="Times New Roman"/>
                <w:szCs w:val="22"/>
              </w:rPr>
              <w:t>Упаковка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2C0A" w:rsidRPr="00CA2C0A" w:rsidRDefault="00CA2C0A" w:rsidP="0075344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2C0A">
              <w:rPr>
                <w:rFonts w:ascii="Times New Roman" w:hAnsi="Times New Roman"/>
                <w:szCs w:val="22"/>
              </w:rPr>
              <w:t>Цена,</w:t>
            </w:r>
          </w:p>
          <w:p w:rsidR="00CA2C0A" w:rsidRPr="00CA2C0A" w:rsidRDefault="00CA2C0A" w:rsidP="0075344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2C0A">
              <w:rPr>
                <w:rFonts w:ascii="Times New Roman" w:hAnsi="Times New Roman"/>
                <w:szCs w:val="22"/>
              </w:rPr>
              <w:t>руб./кг</w:t>
            </w:r>
          </w:p>
        </w:tc>
      </w:tr>
      <w:tr w:rsidR="00CA2C0A" w:rsidRPr="00CA2C0A" w:rsidTr="00753446">
        <w:trPr>
          <w:trHeight w:val="266"/>
        </w:trPr>
        <w:tc>
          <w:tcPr>
            <w:tcW w:w="482" w:type="dxa"/>
            <w:shd w:val="clear" w:color="auto" w:fill="auto"/>
          </w:tcPr>
          <w:p w:rsidR="00CA2C0A" w:rsidRPr="00CA2C0A" w:rsidRDefault="00CA2C0A" w:rsidP="00CA2C0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4162" w:type="dxa"/>
            <w:shd w:val="clear" w:color="auto" w:fill="auto"/>
          </w:tcPr>
          <w:p w:rsidR="00CA2C0A" w:rsidRPr="00CA2C0A" w:rsidRDefault="00CA2C0A" w:rsidP="0075344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A2C0A">
              <w:rPr>
                <w:rFonts w:ascii="Times New Roman" w:hAnsi="Times New Roman"/>
                <w:szCs w:val="22"/>
              </w:rPr>
              <w:t xml:space="preserve">Масло Виноградное </w:t>
            </w:r>
            <w:proofErr w:type="spellStart"/>
            <w:r w:rsidRPr="00CA2C0A">
              <w:rPr>
                <w:rFonts w:ascii="Times New Roman" w:hAnsi="Times New Roman"/>
                <w:szCs w:val="22"/>
              </w:rPr>
              <w:t>раф</w:t>
            </w:r>
            <w:proofErr w:type="spellEnd"/>
            <w:r w:rsidRPr="00CA2C0A">
              <w:rPr>
                <w:rFonts w:ascii="Times New Roman" w:hAnsi="Times New Roman"/>
                <w:szCs w:val="22"/>
              </w:rPr>
              <w:t>/</w:t>
            </w:r>
            <w:proofErr w:type="spellStart"/>
            <w:r w:rsidRPr="00CA2C0A">
              <w:rPr>
                <w:rFonts w:ascii="Times New Roman" w:hAnsi="Times New Roman"/>
                <w:szCs w:val="22"/>
              </w:rPr>
              <w:t>нераф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CA2C0A" w:rsidRPr="00CA2C0A" w:rsidRDefault="00CA2C0A" w:rsidP="0075344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2C0A">
              <w:rPr>
                <w:rFonts w:ascii="Times New Roman" w:hAnsi="Times New Roman"/>
                <w:szCs w:val="22"/>
              </w:rPr>
              <w:t>налив</w:t>
            </w:r>
          </w:p>
        </w:tc>
        <w:tc>
          <w:tcPr>
            <w:tcW w:w="1843" w:type="dxa"/>
            <w:shd w:val="clear" w:color="auto" w:fill="auto"/>
          </w:tcPr>
          <w:p w:rsidR="00CA2C0A" w:rsidRPr="00CA2C0A" w:rsidRDefault="00CA2C0A" w:rsidP="0075344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2C0A">
              <w:rPr>
                <w:rFonts w:ascii="Times New Roman" w:hAnsi="Times New Roman"/>
                <w:szCs w:val="22"/>
              </w:rPr>
              <w:t>265/370</w:t>
            </w:r>
          </w:p>
        </w:tc>
      </w:tr>
      <w:tr w:rsidR="00CA2C0A" w:rsidRPr="00CA2C0A" w:rsidTr="00753446">
        <w:trPr>
          <w:trHeight w:val="266"/>
        </w:trPr>
        <w:tc>
          <w:tcPr>
            <w:tcW w:w="482" w:type="dxa"/>
            <w:shd w:val="clear" w:color="auto" w:fill="auto"/>
          </w:tcPr>
          <w:p w:rsidR="00CA2C0A" w:rsidRPr="00CA2C0A" w:rsidRDefault="00CA2C0A" w:rsidP="00CA2C0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4162" w:type="dxa"/>
            <w:shd w:val="clear" w:color="auto" w:fill="auto"/>
          </w:tcPr>
          <w:p w:rsidR="00CA2C0A" w:rsidRPr="00CA2C0A" w:rsidRDefault="00CA2C0A" w:rsidP="0075344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A2C0A">
              <w:rPr>
                <w:rFonts w:ascii="Times New Roman" w:hAnsi="Times New Roman"/>
                <w:szCs w:val="22"/>
              </w:rPr>
              <w:t xml:space="preserve">Масло Миндальное </w:t>
            </w:r>
            <w:proofErr w:type="spellStart"/>
            <w:r w:rsidRPr="00CA2C0A">
              <w:rPr>
                <w:rFonts w:ascii="Times New Roman" w:hAnsi="Times New Roman"/>
                <w:szCs w:val="22"/>
              </w:rPr>
              <w:t>раф</w:t>
            </w:r>
            <w:proofErr w:type="spellEnd"/>
            <w:r w:rsidRPr="00CA2C0A">
              <w:rPr>
                <w:rFonts w:ascii="Times New Roman" w:hAnsi="Times New Roman"/>
                <w:szCs w:val="22"/>
              </w:rPr>
              <w:t>/</w:t>
            </w:r>
            <w:proofErr w:type="spellStart"/>
            <w:r w:rsidRPr="00CA2C0A">
              <w:rPr>
                <w:rFonts w:ascii="Times New Roman" w:hAnsi="Times New Roman"/>
                <w:szCs w:val="22"/>
              </w:rPr>
              <w:t>нераф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CA2C0A" w:rsidRPr="00CA2C0A" w:rsidRDefault="00CA2C0A" w:rsidP="0075344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2C0A">
              <w:rPr>
                <w:rFonts w:ascii="Times New Roman" w:hAnsi="Times New Roman"/>
                <w:szCs w:val="22"/>
              </w:rPr>
              <w:t>налив</w:t>
            </w:r>
          </w:p>
        </w:tc>
        <w:tc>
          <w:tcPr>
            <w:tcW w:w="1843" w:type="dxa"/>
            <w:shd w:val="clear" w:color="auto" w:fill="auto"/>
          </w:tcPr>
          <w:p w:rsidR="00CA2C0A" w:rsidRPr="00CA2C0A" w:rsidRDefault="00CA2C0A" w:rsidP="0075344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2C0A">
              <w:rPr>
                <w:rFonts w:ascii="Times New Roman" w:hAnsi="Times New Roman"/>
                <w:szCs w:val="22"/>
              </w:rPr>
              <w:t>370/470</w:t>
            </w:r>
          </w:p>
        </w:tc>
      </w:tr>
      <w:tr w:rsidR="00CA2C0A" w:rsidRPr="00CA2C0A" w:rsidTr="00753446">
        <w:tc>
          <w:tcPr>
            <w:tcW w:w="482" w:type="dxa"/>
            <w:shd w:val="clear" w:color="auto" w:fill="auto"/>
          </w:tcPr>
          <w:p w:rsidR="00CA2C0A" w:rsidRPr="00CA2C0A" w:rsidRDefault="00CA2C0A" w:rsidP="00CA2C0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4162" w:type="dxa"/>
            <w:shd w:val="clear" w:color="auto" w:fill="auto"/>
          </w:tcPr>
          <w:p w:rsidR="00CA2C0A" w:rsidRPr="00CA2C0A" w:rsidRDefault="00CA2C0A" w:rsidP="0075344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A2C0A">
              <w:rPr>
                <w:rFonts w:ascii="Times New Roman" w:hAnsi="Times New Roman"/>
                <w:szCs w:val="22"/>
              </w:rPr>
              <w:t xml:space="preserve">Масло Кукурузное </w:t>
            </w:r>
            <w:proofErr w:type="spellStart"/>
            <w:r w:rsidRPr="00CA2C0A">
              <w:rPr>
                <w:rFonts w:ascii="Times New Roman" w:hAnsi="Times New Roman"/>
                <w:szCs w:val="22"/>
              </w:rPr>
              <w:t>раф</w:t>
            </w:r>
            <w:proofErr w:type="spellEnd"/>
            <w:r w:rsidRPr="00CA2C0A">
              <w:rPr>
                <w:rFonts w:ascii="Times New Roman" w:hAnsi="Times New Roman"/>
                <w:szCs w:val="22"/>
              </w:rPr>
              <w:t>/</w:t>
            </w:r>
            <w:proofErr w:type="spellStart"/>
            <w:r w:rsidRPr="00CA2C0A">
              <w:rPr>
                <w:rFonts w:ascii="Times New Roman" w:hAnsi="Times New Roman"/>
                <w:szCs w:val="22"/>
              </w:rPr>
              <w:t>нераф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CA2C0A" w:rsidRPr="00CA2C0A" w:rsidRDefault="00CA2C0A" w:rsidP="0075344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2C0A">
              <w:rPr>
                <w:rFonts w:ascii="Times New Roman" w:hAnsi="Times New Roman"/>
                <w:szCs w:val="22"/>
              </w:rPr>
              <w:t>налив</w:t>
            </w:r>
          </w:p>
        </w:tc>
        <w:tc>
          <w:tcPr>
            <w:tcW w:w="1843" w:type="dxa"/>
            <w:shd w:val="clear" w:color="auto" w:fill="auto"/>
          </w:tcPr>
          <w:p w:rsidR="00CA2C0A" w:rsidRPr="00CA2C0A" w:rsidRDefault="00CA2C0A" w:rsidP="0075344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2C0A">
              <w:rPr>
                <w:rFonts w:ascii="Times New Roman" w:hAnsi="Times New Roman"/>
                <w:szCs w:val="22"/>
              </w:rPr>
              <w:t>205/265</w:t>
            </w:r>
          </w:p>
        </w:tc>
      </w:tr>
      <w:tr w:rsidR="00CA2C0A" w:rsidRPr="00CA2C0A" w:rsidTr="00753446">
        <w:tc>
          <w:tcPr>
            <w:tcW w:w="482" w:type="dxa"/>
            <w:shd w:val="clear" w:color="auto" w:fill="auto"/>
          </w:tcPr>
          <w:p w:rsidR="00CA2C0A" w:rsidRPr="00CA2C0A" w:rsidRDefault="00CA2C0A" w:rsidP="00CA2C0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4162" w:type="dxa"/>
            <w:shd w:val="clear" w:color="auto" w:fill="auto"/>
          </w:tcPr>
          <w:p w:rsidR="00CA2C0A" w:rsidRPr="00CA2C0A" w:rsidRDefault="00CA2C0A" w:rsidP="0075344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A2C0A">
              <w:rPr>
                <w:rFonts w:ascii="Times New Roman" w:hAnsi="Times New Roman"/>
                <w:szCs w:val="22"/>
              </w:rPr>
              <w:t xml:space="preserve">Масло Абрикосовое </w:t>
            </w:r>
            <w:proofErr w:type="spellStart"/>
            <w:r w:rsidRPr="00CA2C0A">
              <w:rPr>
                <w:rFonts w:ascii="Times New Roman" w:hAnsi="Times New Roman"/>
                <w:szCs w:val="22"/>
              </w:rPr>
              <w:t>раф</w:t>
            </w:r>
            <w:proofErr w:type="spellEnd"/>
            <w:r w:rsidRPr="00CA2C0A">
              <w:rPr>
                <w:rFonts w:ascii="Times New Roman" w:hAnsi="Times New Roman"/>
                <w:szCs w:val="22"/>
              </w:rPr>
              <w:t>/</w:t>
            </w:r>
            <w:proofErr w:type="spellStart"/>
            <w:r w:rsidRPr="00CA2C0A">
              <w:rPr>
                <w:rFonts w:ascii="Times New Roman" w:hAnsi="Times New Roman"/>
                <w:szCs w:val="22"/>
              </w:rPr>
              <w:t>нераф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CA2C0A" w:rsidRPr="00CA2C0A" w:rsidRDefault="00CA2C0A" w:rsidP="0075344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2C0A">
              <w:rPr>
                <w:rFonts w:ascii="Times New Roman" w:hAnsi="Times New Roman"/>
                <w:szCs w:val="22"/>
              </w:rPr>
              <w:t>налив</w:t>
            </w:r>
          </w:p>
        </w:tc>
        <w:tc>
          <w:tcPr>
            <w:tcW w:w="1843" w:type="dxa"/>
            <w:shd w:val="clear" w:color="auto" w:fill="auto"/>
          </w:tcPr>
          <w:p w:rsidR="00CA2C0A" w:rsidRPr="00CA2C0A" w:rsidRDefault="00CA2C0A" w:rsidP="0075344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2C0A">
              <w:rPr>
                <w:rFonts w:ascii="Times New Roman" w:hAnsi="Times New Roman"/>
                <w:szCs w:val="22"/>
              </w:rPr>
              <w:t>350/450</w:t>
            </w:r>
          </w:p>
        </w:tc>
      </w:tr>
      <w:tr w:rsidR="00CA2C0A" w:rsidRPr="00CA2C0A" w:rsidTr="00753446">
        <w:tc>
          <w:tcPr>
            <w:tcW w:w="482" w:type="dxa"/>
            <w:shd w:val="clear" w:color="auto" w:fill="auto"/>
          </w:tcPr>
          <w:p w:rsidR="00CA2C0A" w:rsidRPr="00CA2C0A" w:rsidRDefault="00CA2C0A" w:rsidP="00CA2C0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4162" w:type="dxa"/>
            <w:shd w:val="clear" w:color="auto" w:fill="auto"/>
          </w:tcPr>
          <w:p w:rsidR="00CA2C0A" w:rsidRPr="00CA2C0A" w:rsidRDefault="00CA2C0A" w:rsidP="0075344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A2C0A">
              <w:rPr>
                <w:rFonts w:ascii="Times New Roman" w:hAnsi="Times New Roman"/>
                <w:szCs w:val="22"/>
              </w:rPr>
              <w:t xml:space="preserve">Масло Грецкого ореха </w:t>
            </w:r>
            <w:proofErr w:type="spellStart"/>
            <w:r w:rsidRPr="00CA2C0A">
              <w:rPr>
                <w:rFonts w:ascii="Times New Roman" w:hAnsi="Times New Roman"/>
                <w:szCs w:val="22"/>
              </w:rPr>
              <w:t>раф</w:t>
            </w:r>
            <w:proofErr w:type="spellEnd"/>
            <w:r w:rsidRPr="00CA2C0A">
              <w:rPr>
                <w:rFonts w:ascii="Times New Roman" w:hAnsi="Times New Roman"/>
                <w:szCs w:val="22"/>
              </w:rPr>
              <w:t>/</w:t>
            </w:r>
            <w:proofErr w:type="spellStart"/>
            <w:r w:rsidRPr="00CA2C0A">
              <w:rPr>
                <w:rFonts w:ascii="Times New Roman" w:hAnsi="Times New Roman"/>
                <w:szCs w:val="22"/>
              </w:rPr>
              <w:t>нераф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CA2C0A" w:rsidRPr="00CA2C0A" w:rsidRDefault="00CA2C0A" w:rsidP="0075344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2C0A">
              <w:rPr>
                <w:rFonts w:ascii="Times New Roman" w:hAnsi="Times New Roman"/>
                <w:szCs w:val="22"/>
              </w:rPr>
              <w:t>налив</w:t>
            </w:r>
          </w:p>
        </w:tc>
        <w:tc>
          <w:tcPr>
            <w:tcW w:w="1843" w:type="dxa"/>
            <w:shd w:val="clear" w:color="auto" w:fill="auto"/>
          </w:tcPr>
          <w:p w:rsidR="00CA2C0A" w:rsidRPr="00CA2C0A" w:rsidRDefault="00CA2C0A" w:rsidP="0075344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2C0A">
              <w:rPr>
                <w:rFonts w:ascii="Times New Roman" w:hAnsi="Times New Roman"/>
                <w:szCs w:val="22"/>
              </w:rPr>
              <w:t>350/450</w:t>
            </w:r>
          </w:p>
        </w:tc>
      </w:tr>
      <w:tr w:rsidR="00CA2C0A" w:rsidRPr="00CA2C0A" w:rsidTr="00753446">
        <w:tc>
          <w:tcPr>
            <w:tcW w:w="482" w:type="dxa"/>
            <w:shd w:val="clear" w:color="auto" w:fill="auto"/>
          </w:tcPr>
          <w:p w:rsidR="00CA2C0A" w:rsidRPr="00CA2C0A" w:rsidRDefault="00CA2C0A" w:rsidP="00CA2C0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4162" w:type="dxa"/>
            <w:shd w:val="clear" w:color="auto" w:fill="auto"/>
          </w:tcPr>
          <w:p w:rsidR="00CA2C0A" w:rsidRPr="00CA2C0A" w:rsidRDefault="00CA2C0A" w:rsidP="0075344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A2C0A">
              <w:rPr>
                <w:rFonts w:ascii="Times New Roman" w:hAnsi="Times New Roman"/>
                <w:szCs w:val="22"/>
              </w:rPr>
              <w:t xml:space="preserve">Масло </w:t>
            </w:r>
            <w:proofErr w:type="spellStart"/>
            <w:r w:rsidRPr="00CA2C0A">
              <w:rPr>
                <w:rFonts w:ascii="Times New Roman" w:hAnsi="Times New Roman"/>
                <w:szCs w:val="22"/>
              </w:rPr>
              <w:t>Макадамии</w:t>
            </w:r>
            <w:proofErr w:type="spellEnd"/>
            <w:r w:rsidRPr="00CA2C0A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CA2C0A">
              <w:rPr>
                <w:rFonts w:ascii="Times New Roman" w:hAnsi="Times New Roman"/>
                <w:szCs w:val="22"/>
              </w:rPr>
              <w:t>раф</w:t>
            </w:r>
            <w:proofErr w:type="spellEnd"/>
            <w:r w:rsidRPr="00CA2C0A">
              <w:rPr>
                <w:rFonts w:ascii="Times New Roman" w:hAnsi="Times New Roman"/>
                <w:szCs w:val="22"/>
              </w:rPr>
              <w:t>/</w:t>
            </w:r>
            <w:proofErr w:type="spellStart"/>
            <w:r w:rsidRPr="00CA2C0A">
              <w:rPr>
                <w:rFonts w:ascii="Times New Roman" w:hAnsi="Times New Roman"/>
                <w:szCs w:val="22"/>
              </w:rPr>
              <w:t>нераф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CA2C0A" w:rsidRPr="00CA2C0A" w:rsidRDefault="00CA2C0A" w:rsidP="0075344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2C0A">
              <w:rPr>
                <w:rFonts w:ascii="Times New Roman" w:hAnsi="Times New Roman"/>
                <w:szCs w:val="22"/>
              </w:rPr>
              <w:t>налив</w:t>
            </w:r>
          </w:p>
        </w:tc>
        <w:tc>
          <w:tcPr>
            <w:tcW w:w="1843" w:type="dxa"/>
            <w:shd w:val="clear" w:color="auto" w:fill="auto"/>
          </w:tcPr>
          <w:p w:rsidR="00CA2C0A" w:rsidRPr="00CA2C0A" w:rsidRDefault="00CA2C0A" w:rsidP="0075344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2C0A">
              <w:rPr>
                <w:rFonts w:ascii="Times New Roman" w:hAnsi="Times New Roman"/>
                <w:szCs w:val="22"/>
              </w:rPr>
              <w:t>430/770</w:t>
            </w:r>
          </w:p>
        </w:tc>
      </w:tr>
      <w:tr w:rsidR="00CA2C0A" w:rsidRPr="00CA2C0A" w:rsidTr="00753446">
        <w:tc>
          <w:tcPr>
            <w:tcW w:w="482" w:type="dxa"/>
            <w:shd w:val="clear" w:color="auto" w:fill="auto"/>
          </w:tcPr>
          <w:p w:rsidR="00CA2C0A" w:rsidRPr="00CA2C0A" w:rsidRDefault="00CA2C0A" w:rsidP="00CA2C0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4162" w:type="dxa"/>
            <w:shd w:val="clear" w:color="auto" w:fill="auto"/>
          </w:tcPr>
          <w:p w:rsidR="00CA2C0A" w:rsidRPr="00CA2C0A" w:rsidRDefault="00CA2C0A" w:rsidP="0075344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A2C0A">
              <w:rPr>
                <w:rFonts w:ascii="Times New Roman" w:hAnsi="Times New Roman"/>
                <w:szCs w:val="22"/>
              </w:rPr>
              <w:t xml:space="preserve">Масло Оливковое </w:t>
            </w:r>
            <w:proofErr w:type="spellStart"/>
            <w:r w:rsidRPr="00CA2C0A">
              <w:rPr>
                <w:rFonts w:ascii="Times New Roman" w:hAnsi="Times New Roman"/>
                <w:szCs w:val="22"/>
              </w:rPr>
              <w:t>раф</w:t>
            </w:r>
            <w:proofErr w:type="spellEnd"/>
            <w:r w:rsidRPr="00CA2C0A">
              <w:rPr>
                <w:rFonts w:ascii="Times New Roman" w:hAnsi="Times New Roman"/>
                <w:szCs w:val="22"/>
              </w:rPr>
              <w:t>/</w:t>
            </w:r>
            <w:proofErr w:type="spellStart"/>
            <w:r w:rsidRPr="00CA2C0A">
              <w:rPr>
                <w:rFonts w:ascii="Times New Roman" w:hAnsi="Times New Roman"/>
                <w:szCs w:val="22"/>
              </w:rPr>
              <w:t>нераф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CA2C0A" w:rsidRPr="00CA2C0A" w:rsidRDefault="00CA2C0A" w:rsidP="0075344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2C0A">
              <w:rPr>
                <w:rFonts w:ascii="Times New Roman" w:hAnsi="Times New Roman"/>
                <w:szCs w:val="22"/>
              </w:rPr>
              <w:t>налив</w:t>
            </w:r>
          </w:p>
        </w:tc>
        <w:tc>
          <w:tcPr>
            <w:tcW w:w="1843" w:type="dxa"/>
            <w:shd w:val="clear" w:color="auto" w:fill="auto"/>
          </w:tcPr>
          <w:p w:rsidR="00CA2C0A" w:rsidRPr="00CA2C0A" w:rsidRDefault="00CA2C0A" w:rsidP="0075344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2C0A">
              <w:rPr>
                <w:rFonts w:ascii="Times New Roman" w:hAnsi="Times New Roman"/>
                <w:szCs w:val="22"/>
              </w:rPr>
              <w:t>350/570</w:t>
            </w:r>
          </w:p>
        </w:tc>
      </w:tr>
      <w:tr w:rsidR="00CA2C0A" w:rsidRPr="00CA2C0A" w:rsidTr="00753446">
        <w:tc>
          <w:tcPr>
            <w:tcW w:w="482" w:type="dxa"/>
            <w:shd w:val="clear" w:color="auto" w:fill="auto"/>
          </w:tcPr>
          <w:p w:rsidR="00CA2C0A" w:rsidRPr="00CA2C0A" w:rsidRDefault="00CA2C0A" w:rsidP="00CA2C0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4162" w:type="dxa"/>
            <w:shd w:val="clear" w:color="auto" w:fill="auto"/>
          </w:tcPr>
          <w:p w:rsidR="00CA2C0A" w:rsidRPr="00CA2C0A" w:rsidRDefault="00CA2C0A" w:rsidP="0075344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A2C0A">
              <w:rPr>
                <w:rFonts w:ascii="Times New Roman" w:hAnsi="Times New Roman"/>
                <w:szCs w:val="22"/>
              </w:rPr>
              <w:t xml:space="preserve">Масло Рисовое </w:t>
            </w:r>
            <w:proofErr w:type="spellStart"/>
            <w:r w:rsidRPr="00CA2C0A">
              <w:rPr>
                <w:rFonts w:ascii="Times New Roman" w:hAnsi="Times New Roman"/>
                <w:szCs w:val="22"/>
              </w:rPr>
              <w:t>раф</w:t>
            </w:r>
            <w:proofErr w:type="spellEnd"/>
            <w:r w:rsidRPr="00CA2C0A">
              <w:rPr>
                <w:rFonts w:ascii="Times New Roman" w:hAnsi="Times New Roman"/>
                <w:szCs w:val="22"/>
              </w:rPr>
              <w:t>/</w:t>
            </w:r>
            <w:proofErr w:type="spellStart"/>
            <w:r w:rsidRPr="00CA2C0A">
              <w:rPr>
                <w:rFonts w:ascii="Times New Roman" w:hAnsi="Times New Roman"/>
                <w:szCs w:val="22"/>
              </w:rPr>
              <w:t>нераф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CA2C0A" w:rsidRPr="00CA2C0A" w:rsidRDefault="00CA2C0A" w:rsidP="0075344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2C0A">
              <w:rPr>
                <w:rFonts w:ascii="Times New Roman" w:hAnsi="Times New Roman"/>
                <w:szCs w:val="22"/>
              </w:rPr>
              <w:t>налив</w:t>
            </w:r>
          </w:p>
        </w:tc>
        <w:tc>
          <w:tcPr>
            <w:tcW w:w="1843" w:type="dxa"/>
            <w:shd w:val="clear" w:color="auto" w:fill="auto"/>
          </w:tcPr>
          <w:p w:rsidR="00CA2C0A" w:rsidRPr="00CA2C0A" w:rsidRDefault="00CA2C0A" w:rsidP="0075344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2C0A">
              <w:rPr>
                <w:rFonts w:ascii="Times New Roman" w:hAnsi="Times New Roman"/>
                <w:szCs w:val="22"/>
              </w:rPr>
              <w:t>300/400</w:t>
            </w:r>
          </w:p>
        </w:tc>
      </w:tr>
      <w:tr w:rsidR="00CA2C0A" w:rsidRPr="00CA2C0A" w:rsidTr="00753446">
        <w:tc>
          <w:tcPr>
            <w:tcW w:w="482" w:type="dxa"/>
            <w:shd w:val="clear" w:color="auto" w:fill="auto"/>
          </w:tcPr>
          <w:p w:rsidR="00CA2C0A" w:rsidRPr="00CA2C0A" w:rsidRDefault="00CA2C0A" w:rsidP="00CA2C0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4162" w:type="dxa"/>
            <w:shd w:val="clear" w:color="auto" w:fill="auto"/>
          </w:tcPr>
          <w:p w:rsidR="00CA2C0A" w:rsidRPr="00CA2C0A" w:rsidRDefault="00CA2C0A" w:rsidP="0075344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A2C0A">
              <w:rPr>
                <w:rFonts w:ascii="Times New Roman" w:hAnsi="Times New Roman"/>
                <w:szCs w:val="22"/>
              </w:rPr>
              <w:t xml:space="preserve">Масло Авокадо </w:t>
            </w:r>
            <w:proofErr w:type="spellStart"/>
            <w:r w:rsidRPr="00CA2C0A">
              <w:rPr>
                <w:rFonts w:ascii="Times New Roman" w:hAnsi="Times New Roman"/>
                <w:szCs w:val="22"/>
              </w:rPr>
              <w:t>раф</w:t>
            </w:r>
            <w:proofErr w:type="spellEnd"/>
            <w:r w:rsidRPr="00CA2C0A">
              <w:rPr>
                <w:rFonts w:ascii="Times New Roman" w:hAnsi="Times New Roman"/>
                <w:szCs w:val="22"/>
              </w:rPr>
              <w:t>/</w:t>
            </w:r>
            <w:proofErr w:type="spellStart"/>
            <w:r w:rsidRPr="00CA2C0A">
              <w:rPr>
                <w:rFonts w:ascii="Times New Roman" w:hAnsi="Times New Roman"/>
                <w:szCs w:val="22"/>
              </w:rPr>
              <w:t>нераф</w:t>
            </w:r>
            <w:proofErr w:type="spellEnd"/>
            <w:r w:rsidRPr="00CA2C0A">
              <w:rPr>
                <w:rFonts w:ascii="Times New Roman" w:hAnsi="Times New Roman"/>
                <w:szCs w:val="22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CA2C0A" w:rsidRPr="00CA2C0A" w:rsidRDefault="00CA2C0A" w:rsidP="0075344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2C0A">
              <w:rPr>
                <w:rFonts w:ascii="Times New Roman" w:hAnsi="Times New Roman"/>
                <w:szCs w:val="22"/>
              </w:rPr>
              <w:t>налив</w:t>
            </w:r>
          </w:p>
        </w:tc>
        <w:tc>
          <w:tcPr>
            <w:tcW w:w="1843" w:type="dxa"/>
            <w:shd w:val="clear" w:color="auto" w:fill="auto"/>
          </w:tcPr>
          <w:p w:rsidR="00CA2C0A" w:rsidRPr="00CA2C0A" w:rsidRDefault="00CA2C0A" w:rsidP="0075344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2C0A">
              <w:rPr>
                <w:rFonts w:ascii="Times New Roman" w:hAnsi="Times New Roman"/>
                <w:szCs w:val="22"/>
              </w:rPr>
              <w:t>420/540</w:t>
            </w:r>
          </w:p>
        </w:tc>
      </w:tr>
      <w:tr w:rsidR="00CA2C0A" w:rsidRPr="00CA2C0A" w:rsidTr="00753446">
        <w:tc>
          <w:tcPr>
            <w:tcW w:w="482" w:type="dxa"/>
            <w:shd w:val="clear" w:color="auto" w:fill="auto"/>
          </w:tcPr>
          <w:p w:rsidR="00CA2C0A" w:rsidRPr="00CA2C0A" w:rsidRDefault="00CA2C0A" w:rsidP="00CA2C0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4162" w:type="dxa"/>
            <w:shd w:val="clear" w:color="auto" w:fill="auto"/>
          </w:tcPr>
          <w:p w:rsidR="00CA2C0A" w:rsidRPr="00CA2C0A" w:rsidRDefault="00CA2C0A" w:rsidP="0075344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A2C0A">
              <w:rPr>
                <w:rFonts w:ascii="Times New Roman" w:hAnsi="Times New Roman"/>
                <w:szCs w:val="22"/>
              </w:rPr>
              <w:t>Масло Льняное нерафинированное</w:t>
            </w:r>
          </w:p>
        </w:tc>
        <w:tc>
          <w:tcPr>
            <w:tcW w:w="1418" w:type="dxa"/>
            <w:shd w:val="clear" w:color="auto" w:fill="auto"/>
          </w:tcPr>
          <w:p w:rsidR="00CA2C0A" w:rsidRPr="00CA2C0A" w:rsidRDefault="00CA2C0A" w:rsidP="0075344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2C0A">
              <w:rPr>
                <w:rFonts w:ascii="Times New Roman" w:hAnsi="Times New Roman"/>
                <w:szCs w:val="22"/>
              </w:rPr>
              <w:t>налив</w:t>
            </w:r>
          </w:p>
        </w:tc>
        <w:tc>
          <w:tcPr>
            <w:tcW w:w="1843" w:type="dxa"/>
            <w:shd w:val="clear" w:color="auto" w:fill="auto"/>
          </w:tcPr>
          <w:p w:rsidR="00CA2C0A" w:rsidRPr="00CA2C0A" w:rsidRDefault="00CA2C0A" w:rsidP="0075344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2C0A">
              <w:rPr>
                <w:rFonts w:ascii="Times New Roman" w:hAnsi="Times New Roman"/>
                <w:szCs w:val="22"/>
              </w:rPr>
              <w:t>220</w:t>
            </w:r>
          </w:p>
        </w:tc>
      </w:tr>
    </w:tbl>
    <w:p w:rsidR="00CA2C0A" w:rsidRPr="00CA2C0A" w:rsidRDefault="00CA2C0A" w:rsidP="00CA2C0A">
      <w:pPr>
        <w:spacing w:after="0" w:line="360" w:lineRule="auto"/>
        <w:jc w:val="both"/>
        <w:rPr>
          <w:rFonts w:ascii="Times New Roman" w:hAnsi="Times New Roman"/>
          <w:szCs w:val="22"/>
        </w:rPr>
      </w:pPr>
    </w:p>
    <w:p w:rsidR="00CA2C0A" w:rsidRPr="00CA2C0A" w:rsidRDefault="00CA2C0A" w:rsidP="00CA2C0A">
      <w:pPr>
        <w:spacing w:after="0" w:line="360" w:lineRule="auto"/>
        <w:ind w:firstLine="567"/>
        <w:jc w:val="both"/>
        <w:rPr>
          <w:rFonts w:ascii="Times New Roman" w:hAnsi="Times New Roman"/>
          <w:szCs w:val="22"/>
        </w:rPr>
      </w:pPr>
    </w:p>
    <w:p w:rsidR="00CA2C0A" w:rsidRPr="00CA2C0A" w:rsidRDefault="00CA2C0A" w:rsidP="00CA2C0A">
      <w:pPr>
        <w:spacing w:after="0" w:line="360" w:lineRule="auto"/>
        <w:ind w:firstLine="567"/>
        <w:jc w:val="both"/>
        <w:rPr>
          <w:rFonts w:ascii="Times New Roman" w:hAnsi="Times New Roman"/>
          <w:szCs w:val="22"/>
        </w:rPr>
      </w:pPr>
    </w:p>
    <w:p w:rsidR="00CA2C0A" w:rsidRPr="00CA2C0A" w:rsidRDefault="00CA2C0A" w:rsidP="00CA2C0A">
      <w:pPr>
        <w:spacing w:after="0" w:line="360" w:lineRule="auto"/>
        <w:ind w:firstLine="567"/>
        <w:jc w:val="both"/>
        <w:rPr>
          <w:rFonts w:ascii="Times New Roman" w:hAnsi="Times New Roman"/>
          <w:szCs w:val="22"/>
        </w:rPr>
      </w:pPr>
    </w:p>
    <w:p w:rsidR="00CA2C0A" w:rsidRPr="00CA2C0A" w:rsidRDefault="00CA2C0A" w:rsidP="00CA2C0A">
      <w:pPr>
        <w:spacing w:after="0" w:line="360" w:lineRule="auto"/>
        <w:ind w:firstLine="567"/>
        <w:jc w:val="both"/>
        <w:rPr>
          <w:rFonts w:ascii="Times New Roman" w:hAnsi="Times New Roman"/>
          <w:szCs w:val="22"/>
        </w:rPr>
      </w:pPr>
    </w:p>
    <w:p w:rsidR="00CA2C0A" w:rsidRPr="00CA2C0A" w:rsidRDefault="00CA2C0A" w:rsidP="00CA2C0A">
      <w:pPr>
        <w:spacing w:after="0" w:line="360" w:lineRule="auto"/>
        <w:ind w:firstLine="567"/>
        <w:jc w:val="both"/>
        <w:rPr>
          <w:rFonts w:ascii="Times New Roman" w:hAnsi="Times New Roman"/>
          <w:szCs w:val="22"/>
        </w:rPr>
      </w:pPr>
    </w:p>
    <w:p w:rsidR="00CA2C0A" w:rsidRPr="00CA2C0A" w:rsidRDefault="00CA2C0A" w:rsidP="00CA2C0A">
      <w:pPr>
        <w:spacing w:after="0" w:line="360" w:lineRule="auto"/>
        <w:ind w:firstLine="567"/>
        <w:jc w:val="both"/>
        <w:rPr>
          <w:rFonts w:ascii="Times New Roman" w:hAnsi="Times New Roman"/>
          <w:szCs w:val="22"/>
        </w:rPr>
      </w:pPr>
    </w:p>
    <w:p w:rsidR="00CA2C0A" w:rsidRPr="00CA2C0A" w:rsidRDefault="00CA2C0A" w:rsidP="00CA2C0A">
      <w:pPr>
        <w:spacing w:after="0" w:line="360" w:lineRule="auto"/>
        <w:ind w:firstLine="567"/>
        <w:jc w:val="both"/>
        <w:rPr>
          <w:rFonts w:ascii="Times New Roman" w:hAnsi="Times New Roman"/>
          <w:szCs w:val="22"/>
        </w:rPr>
      </w:pPr>
    </w:p>
    <w:p w:rsidR="00CA2C0A" w:rsidRPr="00CA2C0A" w:rsidRDefault="00CA2C0A" w:rsidP="00CA2C0A">
      <w:pPr>
        <w:spacing w:after="0" w:line="360" w:lineRule="auto"/>
        <w:ind w:firstLine="567"/>
        <w:jc w:val="both"/>
        <w:rPr>
          <w:rFonts w:ascii="Times New Roman" w:hAnsi="Times New Roman"/>
          <w:szCs w:val="22"/>
        </w:rPr>
      </w:pPr>
    </w:p>
    <w:p w:rsidR="00CA2C0A" w:rsidRDefault="00CA2C0A" w:rsidP="00CA2C0A">
      <w:pPr>
        <w:spacing w:after="0" w:line="360" w:lineRule="auto"/>
        <w:ind w:firstLine="567"/>
        <w:jc w:val="both"/>
        <w:rPr>
          <w:rFonts w:ascii="Times New Roman" w:hAnsi="Times New Roman"/>
          <w:szCs w:val="22"/>
        </w:rPr>
      </w:pPr>
    </w:p>
    <w:p w:rsidR="00CA2C0A" w:rsidRPr="00CA2C0A" w:rsidRDefault="00CA2C0A" w:rsidP="00CA2C0A">
      <w:pPr>
        <w:spacing w:after="0" w:line="360" w:lineRule="auto"/>
        <w:ind w:firstLine="567"/>
        <w:jc w:val="both"/>
        <w:rPr>
          <w:rFonts w:ascii="Times New Roman" w:hAnsi="Times New Roman"/>
          <w:szCs w:val="22"/>
        </w:rPr>
      </w:pPr>
      <w:bookmarkStart w:id="0" w:name="_GoBack"/>
      <w:bookmarkEnd w:id="0"/>
      <w:r w:rsidRPr="00CA2C0A">
        <w:rPr>
          <w:rFonts w:ascii="Times New Roman" w:hAnsi="Times New Roman"/>
          <w:szCs w:val="22"/>
        </w:rPr>
        <w:t xml:space="preserve">Мы являемся производственно-торговым предприятием.  </w:t>
      </w:r>
    </w:p>
    <w:p w:rsidR="00CA2C0A" w:rsidRPr="00CA2C0A" w:rsidRDefault="00CA2C0A" w:rsidP="00CA2C0A">
      <w:pPr>
        <w:spacing w:after="0" w:line="360" w:lineRule="auto"/>
        <w:ind w:firstLine="567"/>
        <w:jc w:val="both"/>
        <w:rPr>
          <w:rFonts w:ascii="Times New Roman" w:hAnsi="Times New Roman"/>
          <w:szCs w:val="22"/>
        </w:rPr>
      </w:pPr>
      <w:r w:rsidRPr="00CA2C0A">
        <w:rPr>
          <w:rFonts w:ascii="Times New Roman" w:hAnsi="Times New Roman"/>
          <w:szCs w:val="22"/>
        </w:rPr>
        <w:t xml:space="preserve">Производим и продаем Виноградное, Миндальное, Абрикосовое, Рисовое, Оливковое масло, масло Авокадо, масло Грецкого ореха, масло </w:t>
      </w:r>
      <w:proofErr w:type="spellStart"/>
      <w:r w:rsidRPr="00CA2C0A">
        <w:rPr>
          <w:rFonts w:ascii="Times New Roman" w:hAnsi="Times New Roman"/>
          <w:szCs w:val="22"/>
        </w:rPr>
        <w:t>Макадамии</w:t>
      </w:r>
      <w:proofErr w:type="spellEnd"/>
      <w:r w:rsidRPr="00CA2C0A">
        <w:rPr>
          <w:rFonts w:ascii="Times New Roman" w:hAnsi="Times New Roman"/>
          <w:szCs w:val="22"/>
        </w:rPr>
        <w:t xml:space="preserve">, Кукурузное масло, Льняное масло и много других масел по вашему индивидуальному запросу. </w:t>
      </w:r>
    </w:p>
    <w:p w:rsidR="00CA2C0A" w:rsidRPr="00CA2C0A" w:rsidRDefault="00CA2C0A" w:rsidP="00CA2C0A">
      <w:pPr>
        <w:spacing w:after="0" w:line="360" w:lineRule="auto"/>
        <w:ind w:firstLine="567"/>
        <w:jc w:val="both"/>
        <w:rPr>
          <w:rFonts w:ascii="Times New Roman" w:hAnsi="Times New Roman"/>
          <w:szCs w:val="22"/>
        </w:rPr>
      </w:pPr>
      <w:r w:rsidRPr="00CA2C0A">
        <w:rPr>
          <w:rFonts w:ascii="Times New Roman" w:hAnsi="Times New Roman"/>
          <w:szCs w:val="22"/>
        </w:rPr>
        <w:t xml:space="preserve">Вся наша продукция соответствует требованиям Евразийского экономического союза и имеет соответствующие сертификаты. </w:t>
      </w:r>
    </w:p>
    <w:p w:rsidR="00CA2C0A" w:rsidRPr="00CA2C0A" w:rsidRDefault="00CA2C0A" w:rsidP="00CA2C0A">
      <w:pPr>
        <w:spacing w:after="0" w:line="360" w:lineRule="auto"/>
        <w:ind w:firstLine="567"/>
        <w:jc w:val="both"/>
        <w:rPr>
          <w:rFonts w:ascii="Times New Roman" w:hAnsi="Times New Roman"/>
          <w:szCs w:val="22"/>
          <w:highlight w:val="white"/>
        </w:rPr>
      </w:pPr>
      <w:r w:rsidRPr="00CA2C0A">
        <w:rPr>
          <w:rFonts w:ascii="Times New Roman" w:hAnsi="Times New Roman"/>
          <w:szCs w:val="22"/>
        </w:rPr>
        <w:t>Масло п</w:t>
      </w:r>
      <w:r w:rsidRPr="00CA2C0A">
        <w:rPr>
          <w:rFonts w:ascii="Times New Roman" w:hAnsi="Times New Roman"/>
          <w:szCs w:val="22"/>
          <w:highlight w:val="white"/>
        </w:rPr>
        <w:t>редназначено для непосредственного употребления в пищу, производства пищевых продуктов, в том числе для детского питания и промышленной переработки, парфюмерии.</w:t>
      </w:r>
    </w:p>
    <w:p w:rsidR="00CA2C0A" w:rsidRPr="00CA2C0A" w:rsidRDefault="00CA2C0A" w:rsidP="00CA2C0A">
      <w:pPr>
        <w:spacing w:after="0" w:line="360" w:lineRule="auto"/>
        <w:ind w:firstLine="709"/>
        <w:jc w:val="both"/>
        <w:rPr>
          <w:rFonts w:ascii="Times New Roman" w:hAnsi="Times New Roman"/>
          <w:szCs w:val="22"/>
        </w:rPr>
      </w:pPr>
      <w:r w:rsidRPr="00CA2C0A">
        <w:rPr>
          <w:rFonts w:ascii="Times New Roman" w:hAnsi="Times New Roman"/>
          <w:szCs w:val="22"/>
        </w:rPr>
        <w:t xml:space="preserve">По запросу клиента предоставляем бесплатные образцы указанных масел (200 мл бутылка). Клиент оплачивает только доставку образцов транспортной компанией. Для получения образцов необходимо предоставить данные получателя. </w:t>
      </w:r>
    </w:p>
    <w:p w:rsidR="00CA2C0A" w:rsidRPr="00CA2C0A" w:rsidRDefault="00CA2C0A" w:rsidP="00CA2C0A">
      <w:pPr>
        <w:spacing w:after="0" w:line="360" w:lineRule="auto"/>
        <w:ind w:firstLine="709"/>
        <w:jc w:val="both"/>
        <w:rPr>
          <w:rFonts w:ascii="Times New Roman" w:hAnsi="Times New Roman"/>
          <w:szCs w:val="22"/>
        </w:rPr>
      </w:pPr>
      <w:r w:rsidRPr="00CA2C0A">
        <w:rPr>
          <w:rFonts w:ascii="Times New Roman" w:hAnsi="Times New Roman"/>
          <w:szCs w:val="22"/>
        </w:rPr>
        <w:t>Для физических лиц: ФИО, номер телефона, адрес получателя.</w:t>
      </w:r>
    </w:p>
    <w:p w:rsidR="00CA2C0A" w:rsidRPr="00CA2C0A" w:rsidRDefault="00CA2C0A" w:rsidP="00CA2C0A">
      <w:pPr>
        <w:spacing w:after="0" w:line="360" w:lineRule="auto"/>
        <w:ind w:firstLine="709"/>
        <w:jc w:val="both"/>
        <w:rPr>
          <w:rFonts w:ascii="Times New Roman" w:hAnsi="Times New Roman"/>
          <w:szCs w:val="22"/>
        </w:rPr>
      </w:pPr>
      <w:r w:rsidRPr="00CA2C0A">
        <w:rPr>
          <w:rFonts w:ascii="Times New Roman" w:hAnsi="Times New Roman"/>
          <w:szCs w:val="22"/>
        </w:rPr>
        <w:t>Для юридических лиц: ИНН, контакты, адрес получателя.</w:t>
      </w:r>
    </w:p>
    <w:p w:rsidR="00CA2C0A" w:rsidRPr="00CA2C0A" w:rsidRDefault="00CA2C0A" w:rsidP="00CA2C0A">
      <w:pPr>
        <w:spacing w:after="0" w:line="360" w:lineRule="auto"/>
        <w:ind w:firstLine="709"/>
        <w:jc w:val="both"/>
        <w:rPr>
          <w:rFonts w:ascii="Times New Roman" w:hAnsi="Times New Roman"/>
          <w:szCs w:val="22"/>
        </w:rPr>
      </w:pPr>
      <w:r w:rsidRPr="00CA2C0A">
        <w:rPr>
          <w:rFonts w:ascii="Times New Roman" w:hAnsi="Times New Roman"/>
          <w:szCs w:val="22"/>
        </w:rPr>
        <w:t xml:space="preserve">Окончательная цена договорная и зависит от объемов заказа и упаковки (тары). Цена указана без НДС. </w:t>
      </w:r>
    </w:p>
    <w:p w:rsidR="00CA2C0A" w:rsidRPr="00CA2C0A" w:rsidRDefault="00CA2C0A" w:rsidP="00CA2C0A">
      <w:pPr>
        <w:spacing w:after="0" w:line="360" w:lineRule="auto"/>
        <w:ind w:firstLine="709"/>
        <w:jc w:val="both"/>
        <w:rPr>
          <w:rFonts w:ascii="Times New Roman" w:hAnsi="Times New Roman"/>
          <w:szCs w:val="22"/>
        </w:rPr>
      </w:pPr>
      <w:r w:rsidRPr="00CA2C0A">
        <w:rPr>
          <w:rFonts w:ascii="Times New Roman" w:hAnsi="Times New Roman"/>
          <w:szCs w:val="22"/>
        </w:rPr>
        <w:t>Логистику (доставку) товара клиент оплачивает сам, мы обеспечиваем погрузку и можем предоставить контакты логистической компании, с которой сотрудничаем много лет (сторонняя организация).</w:t>
      </w:r>
    </w:p>
    <w:p w:rsidR="00CA2C0A" w:rsidRPr="00CA2C0A" w:rsidRDefault="00CA2C0A" w:rsidP="00CA2C0A">
      <w:pPr>
        <w:spacing w:after="0" w:line="360" w:lineRule="auto"/>
        <w:ind w:firstLine="567"/>
        <w:jc w:val="both"/>
        <w:rPr>
          <w:rFonts w:ascii="Times New Roman" w:hAnsi="Times New Roman"/>
          <w:szCs w:val="22"/>
        </w:rPr>
      </w:pPr>
      <w:r w:rsidRPr="00CA2C0A">
        <w:rPr>
          <w:rFonts w:ascii="Times New Roman" w:hAnsi="Times New Roman"/>
          <w:szCs w:val="22"/>
          <w:highlight w:val="white"/>
        </w:rPr>
        <w:t xml:space="preserve">Производство </w:t>
      </w:r>
      <w:r w:rsidRPr="00CA2C0A">
        <w:rPr>
          <w:rFonts w:ascii="Times New Roman" w:hAnsi="Times New Roman"/>
          <w:szCs w:val="22"/>
        </w:rPr>
        <w:t xml:space="preserve">находится на территории Краснодарского края. На сегодняшний день мы работаем с компаниями-дистрибьюторами на внутреннем рынке и также являемся экспортёрами виноградного масла за рубеж (Южная Корея). </w:t>
      </w:r>
    </w:p>
    <w:p w:rsidR="00CA2C0A" w:rsidRPr="00CA2C0A" w:rsidRDefault="00CA2C0A" w:rsidP="00CA2C0A">
      <w:pPr>
        <w:spacing w:after="0" w:line="360" w:lineRule="auto"/>
        <w:ind w:firstLine="567"/>
        <w:jc w:val="both"/>
        <w:rPr>
          <w:rFonts w:ascii="Times New Roman" w:hAnsi="Times New Roman"/>
          <w:szCs w:val="22"/>
        </w:rPr>
      </w:pPr>
      <w:r w:rsidRPr="00CA2C0A">
        <w:rPr>
          <w:rFonts w:ascii="Times New Roman" w:hAnsi="Times New Roman"/>
          <w:szCs w:val="22"/>
        </w:rPr>
        <w:lastRenderedPageBreak/>
        <w:t xml:space="preserve">Текущая производительность составляет порядка 150 тонн/месяц в соответствии с заключенными договорами. Производственные мощности позволяют наращивать объёмы до 250 тонн/месяц. Заказ поступает в производство после предоплаты стоимости по спецификации. </w:t>
      </w:r>
    </w:p>
    <w:p w:rsidR="00CA2C0A" w:rsidRPr="00CA2C0A" w:rsidRDefault="00CA2C0A" w:rsidP="00CA2C0A">
      <w:pPr>
        <w:spacing w:after="0" w:line="360" w:lineRule="auto"/>
        <w:ind w:firstLine="567"/>
        <w:jc w:val="both"/>
        <w:rPr>
          <w:rFonts w:ascii="Times New Roman" w:hAnsi="Times New Roman"/>
          <w:szCs w:val="22"/>
        </w:rPr>
      </w:pPr>
      <w:r w:rsidRPr="00CA2C0A">
        <w:rPr>
          <w:rFonts w:ascii="Times New Roman" w:hAnsi="Times New Roman"/>
          <w:szCs w:val="22"/>
        </w:rPr>
        <w:t xml:space="preserve">Срок исполнения заказа от 3 до 5 календарных дней. </w:t>
      </w:r>
    </w:p>
    <w:p w:rsidR="00CA2C0A" w:rsidRPr="00CA2C0A" w:rsidRDefault="00CA2C0A" w:rsidP="00CA2C0A">
      <w:pPr>
        <w:spacing w:after="0" w:line="360" w:lineRule="auto"/>
        <w:ind w:firstLine="567"/>
        <w:jc w:val="both"/>
        <w:rPr>
          <w:rFonts w:ascii="Times New Roman" w:hAnsi="Times New Roman"/>
          <w:szCs w:val="22"/>
        </w:rPr>
      </w:pPr>
      <w:r w:rsidRPr="00CA2C0A">
        <w:rPr>
          <w:rFonts w:ascii="Times New Roman" w:hAnsi="Times New Roman"/>
          <w:szCs w:val="22"/>
        </w:rPr>
        <w:t>Совместно с лидерами рынка питания наша продукция в 2023 году была представлена на Международной продовольственной выставке в Абу-Даби.</w:t>
      </w:r>
    </w:p>
    <w:p w:rsidR="00503178" w:rsidRPr="00CA2C0A" w:rsidRDefault="00503178">
      <w:pPr>
        <w:spacing w:after="0"/>
        <w:jc w:val="both"/>
        <w:rPr>
          <w:rFonts w:ascii="Times New Roman" w:hAnsi="Times New Roman"/>
          <w:szCs w:val="22"/>
        </w:rPr>
      </w:pPr>
    </w:p>
    <w:p w:rsidR="00503178" w:rsidRPr="00CA2C0A" w:rsidRDefault="00503178">
      <w:pPr>
        <w:spacing w:after="0"/>
        <w:jc w:val="both"/>
        <w:rPr>
          <w:rFonts w:ascii="Times New Roman" w:hAnsi="Times New Roman"/>
          <w:szCs w:val="22"/>
        </w:rPr>
      </w:pPr>
    </w:p>
    <w:p w:rsidR="00503178" w:rsidRPr="00CA2C0A" w:rsidRDefault="00503178">
      <w:pPr>
        <w:spacing w:after="0"/>
        <w:jc w:val="both"/>
        <w:rPr>
          <w:rFonts w:ascii="Times New Roman" w:hAnsi="Times New Roman"/>
          <w:szCs w:val="22"/>
        </w:rPr>
      </w:pPr>
    </w:p>
    <w:p w:rsidR="00503178" w:rsidRPr="00CA2C0A" w:rsidRDefault="00CA2C0A">
      <w:pPr>
        <w:spacing w:after="0"/>
        <w:jc w:val="both"/>
        <w:rPr>
          <w:rFonts w:ascii="Times New Roman" w:hAnsi="Times New Roman"/>
          <w:szCs w:val="22"/>
        </w:rPr>
      </w:pPr>
      <w:r w:rsidRPr="00CA2C0A">
        <w:rPr>
          <w:rFonts w:ascii="Times New Roman" w:hAnsi="Times New Roman"/>
          <w:szCs w:val="22"/>
        </w:rPr>
        <w:t>С наилучшими пожеланиями,</w:t>
      </w:r>
    </w:p>
    <w:p w:rsidR="00503178" w:rsidRPr="00CA2C0A" w:rsidRDefault="00CA2C0A">
      <w:pPr>
        <w:tabs>
          <w:tab w:val="left" w:pos="6090"/>
        </w:tabs>
        <w:spacing w:after="0"/>
        <w:jc w:val="both"/>
        <w:rPr>
          <w:rFonts w:ascii="Times New Roman" w:hAnsi="Times New Roman"/>
          <w:szCs w:val="22"/>
        </w:rPr>
      </w:pPr>
      <w:r w:rsidRPr="00CA2C0A">
        <w:rPr>
          <w:rFonts w:ascii="Times New Roman" w:hAnsi="Times New Roman"/>
          <w:szCs w:val="22"/>
        </w:rPr>
        <w:t>Индивидуальный предприниматель</w:t>
      </w:r>
      <w:r w:rsidRPr="00CA2C0A">
        <w:rPr>
          <w:rFonts w:ascii="Times New Roman" w:hAnsi="Times New Roman"/>
          <w:szCs w:val="22"/>
        </w:rPr>
        <w:tab/>
      </w:r>
    </w:p>
    <w:p w:rsidR="00503178" w:rsidRPr="00CA2C0A" w:rsidRDefault="00CA2C0A">
      <w:pPr>
        <w:spacing w:after="0"/>
        <w:jc w:val="both"/>
        <w:rPr>
          <w:rFonts w:ascii="Times New Roman" w:hAnsi="Times New Roman"/>
          <w:szCs w:val="22"/>
        </w:rPr>
      </w:pPr>
      <w:r w:rsidRPr="00CA2C0A">
        <w:rPr>
          <w:rFonts w:ascii="Times New Roman" w:hAnsi="Times New Roman"/>
          <w:szCs w:val="22"/>
        </w:rPr>
        <w:t>Виктория Ломоносова</w:t>
      </w:r>
    </w:p>
    <w:p w:rsidR="00503178" w:rsidRPr="00CA2C0A" w:rsidRDefault="00503178">
      <w:pPr>
        <w:spacing w:after="0"/>
        <w:jc w:val="both"/>
        <w:rPr>
          <w:rFonts w:ascii="Times New Roman" w:hAnsi="Times New Roman"/>
          <w:szCs w:val="22"/>
        </w:rPr>
      </w:pPr>
    </w:p>
    <w:p w:rsidR="00503178" w:rsidRPr="00CA2C0A" w:rsidRDefault="00CA2C0A">
      <w:pPr>
        <w:spacing w:after="0"/>
        <w:jc w:val="both"/>
        <w:rPr>
          <w:rFonts w:ascii="Times New Roman" w:hAnsi="Times New Roman"/>
          <w:szCs w:val="22"/>
          <w:highlight w:val="white"/>
        </w:rPr>
      </w:pPr>
      <w:r w:rsidRPr="00CA2C0A">
        <w:rPr>
          <w:rFonts w:ascii="Times New Roman" w:hAnsi="Times New Roman"/>
          <w:szCs w:val="22"/>
        </w:rPr>
        <w:t>Тел/</w:t>
      </w:r>
      <w:proofErr w:type="spellStart"/>
      <w:r w:rsidRPr="00CA2C0A">
        <w:rPr>
          <w:rFonts w:ascii="Times New Roman" w:hAnsi="Times New Roman"/>
          <w:szCs w:val="22"/>
        </w:rPr>
        <w:t>WhatsApp</w:t>
      </w:r>
      <w:proofErr w:type="spellEnd"/>
      <w:r w:rsidRPr="00CA2C0A">
        <w:rPr>
          <w:rFonts w:ascii="Times New Roman" w:hAnsi="Times New Roman"/>
          <w:szCs w:val="22"/>
        </w:rPr>
        <w:t xml:space="preserve">  </w:t>
      </w:r>
      <w:r w:rsidRPr="00CA2C0A">
        <w:rPr>
          <w:rFonts w:ascii="Times New Roman" w:hAnsi="Times New Roman"/>
          <w:b/>
          <w:szCs w:val="22"/>
        </w:rPr>
        <w:t>+7 (968) 300 7818</w:t>
      </w:r>
      <w:r w:rsidRPr="00CA2C0A">
        <w:rPr>
          <w:rFonts w:ascii="Times New Roman" w:hAnsi="Times New Roman"/>
          <w:szCs w:val="22"/>
          <w:highlight w:val="white"/>
        </w:rPr>
        <w:t xml:space="preserve"> </w:t>
      </w:r>
    </w:p>
    <w:p w:rsidR="00503178" w:rsidRPr="00CA2C0A" w:rsidRDefault="00CA2C0A">
      <w:pPr>
        <w:spacing w:after="0"/>
        <w:jc w:val="both"/>
        <w:rPr>
          <w:rFonts w:ascii="Times New Roman" w:hAnsi="Times New Roman"/>
          <w:szCs w:val="22"/>
          <w:highlight w:val="white"/>
        </w:rPr>
      </w:pPr>
      <w:r w:rsidRPr="00CA2C0A">
        <w:rPr>
          <w:rFonts w:ascii="Times New Roman" w:hAnsi="Times New Roman"/>
          <w:szCs w:val="22"/>
          <w:highlight w:val="white"/>
        </w:rPr>
        <w:t xml:space="preserve">Сайт: </w:t>
      </w:r>
      <w:hyperlink r:id="rId7" w:history="1">
        <w:r w:rsidRPr="00CA2C0A">
          <w:rPr>
            <w:rStyle w:val="19"/>
            <w:rFonts w:ascii="Times New Roman" w:hAnsi="Times New Roman"/>
            <w:szCs w:val="22"/>
            <w:highlight w:val="white"/>
          </w:rPr>
          <w:t>www.maslokubani.</w:t>
        </w:r>
        <w:r w:rsidRPr="00CA2C0A">
          <w:rPr>
            <w:rStyle w:val="19"/>
            <w:rFonts w:ascii="Times New Roman" w:hAnsi="Times New Roman"/>
            <w:szCs w:val="22"/>
            <w:highlight w:val="white"/>
          </w:rPr>
          <w:t>ru</w:t>
        </w:r>
      </w:hyperlink>
    </w:p>
    <w:p w:rsidR="00503178" w:rsidRPr="00CA2C0A" w:rsidRDefault="00CA2C0A">
      <w:pPr>
        <w:spacing w:after="0"/>
        <w:jc w:val="both"/>
        <w:rPr>
          <w:rFonts w:ascii="Times New Roman" w:hAnsi="Times New Roman"/>
          <w:szCs w:val="22"/>
          <w:highlight w:val="white"/>
          <w:lang w:val="en-US"/>
        </w:rPr>
      </w:pPr>
      <w:r w:rsidRPr="00CA2C0A">
        <w:rPr>
          <w:rFonts w:ascii="Times New Roman" w:hAnsi="Times New Roman"/>
          <w:szCs w:val="22"/>
          <w:highlight w:val="white"/>
          <w:lang w:val="en-US"/>
        </w:rPr>
        <w:t xml:space="preserve">e-mail: </w:t>
      </w:r>
      <w:hyperlink r:id="rId8" w:history="1">
        <w:r w:rsidRPr="00CA2C0A">
          <w:rPr>
            <w:rStyle w:val="19"/>
            <w:rFonts w:ascii="Times New Roman" w:hAnsi="Times New Roman"/>
            <w:szCs w:val="22"/>
            <w:highlight w:val="white"/>
            <w:lang w:val="en-US"/>
          </w:rPr>
          <w:t>maslo_kubani@mail.ru</w:t>
        </w:r>
      </w:hyperlink>
    </w:p>
    <w:p w:rsidR="00503178" w:rsidRPr="00CA2C0A" w:rsidRDefault="00CA2C0A">
      <w:pPr>
        <w:spacing w:after="0"/>
        <w:jc w:val="both"/>
        <w:rPr>
          <w:rFonts w:ascii="Times New Roman" w:hAnsi="Times New Roman"/>
          <w:sz w:val="24"/>
          <w:highlight w:val="white"/>
          <w:lang w:val="en-US"/>
        </w:rPr>
      </w:pPr>
      <w:r w:rsidRPr="00CA2C0A">
        <w:rPr>
          <w:rFonts w:ascii="Times New Roman" w:hAnsi="Times New Roman"/>
          <w:sz w:val="24"/>
          <w:highlight w:val="white"/>
          <w:lang w:val="en-US"/>
        </w:rPr>
        <w:t xml:space="preserve">  </w:t>
      </w:r>
    </w:p>
    <w:p w:rsidR="00503178" w:rsidRPr="00CA2C0A" w:rsidRDefault="00CA2C0A">
      <w:pPr>
        <w:rPr>
          <w:rFonts w:ascii="Times New Roman" w:hAnsi="Times New Roman"/>
          <w:sz w:val="24"/>
          <w:lang w:val="en-US"/>
        </w:rPr>
      </w:pPr>
      <w:r w:rsidRPr="00CA2C0A">
        <w:rPr>
          <w:rFonts w:ascii="Times New Roman" w:hAnsi="Times New Roman"/>
          <w:color w:val="000000" w:themeColor="text1"/>
          <w:sz w:val="26"/>
          <w:lang w:val="en-US"/>
        </w:rPr>
        <w:t xml:space="preserve">        </w:t>
      </w:r>
    </w:p>
    <w:sectPr w:rsidR="00503178" w:rsidRPr="00CA2C0A" w:rsidSect="00CA2C0A">
      <w:headerReference w:type="default" r:id="rId9"/>
      <w:footerReference w:type="default" r:id="rId10"/>
      <w:pgSz w:w="11906" w:h="16838"/>
      <w:pgMar w:top="680" w:right="680" w:bottom="680" w:left="68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A2C0A">
      <w:pPr>
        <w:spacing w:after="0" w:line="240" w:lineRule="auto"/>
      </w:pPr>
      <w:r>
        <w:separator/>
      </w:r>
    </w:p>
  </w:endnote>
  <w:endnote w:type="continuationSeparator" w:id="0">
    <w:p w:rsidR="00000000" w:rsidRDefault="00CA2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C0A" w:rsidRDefault="00CA2C0A">
    <w:pPr>
      <w:pStyle w:val="a3"/>
      <w:jc w:val="center"/>
      <w:rPr>
        <w:rFonts w:ascii="Times New Roman" w:hAnsi="Times New Roman"/>
        <w:sz w:val="18"/>
        <w:szCs w:val="18"/>
      </w:rPr>
    </w:pPr>
    <w:r w:rsidRPr="00CA2C0A">
      <w:rPr>
        <w:rFonts w:ascii="Times New Roman" w:hAnsi="Times New Roman"/>
        <w:sz w:val="18"/>
        <w:szCs w:val="18"/>
      </w:rPr>
      <w:t xml:space="preserve">ИП Ломоносова В.А., Краснодарский край, </w:t>
    </w:r>
    <w:proofErr w:type="spellStart"/>
    <w:r w:rsidRPr="00CA2C0A">
      <w:rPr>
        <w:rFonts w:ascii="Times New Roman" w:hAnsi="Times New Roman"/>
        <w:sz w:val="18"/>
        <w:szCs w:val="18"/>
      </w:rPr>
      <w:t>г.Армавир</w:t>
    </w:r>
    <w:proofErr w:type="spellEnd"/>
    <w:r w:rsidRPr="00CA2C0A">
      <w:rPr>
        <w:rFonts w:ascii="Times New Roman" w:hAnsi="Times New Roman"/>
        <w:sz w:val="18"/>
        <w:szCs w:val="18"/>
      </w:rPr>
      <w:t xml:space="preserve">, ул. </w:t>
    </w:r>
    <w:r w:rsidRPr="00CA2C0A">
      <w:rPr>
        <w:rFonts w:ascii="Times New Roman" w:hAnsi="Times New Roman"/>
        <w:sz w:val="18"/>
        <w:szCs w:val="18"/>
      </w:rPr>
      <w:t xml:space="preserve">Советской Армии, 80-20,    </w:t>
    </w:r>
  </w:p>
  <w:p w:rsidR="00503178" w:rsidRPr="00CA2C0A" w:rsidRDefault="00CA2C0A">
    <w:pPr>
      <w:pStyle w:val="a3"/>
      <w:jc w:val="center"/>
      <w:rPr>
        <w:rFonts w:ascii="Times New Roman" w:hAnsi="Times New Roman"/>
        <w:sz w:val="18"/>
        <w:szCs w:val="18"/>
        <w:lang w:val="en-US"/>
      </w:rPr>
    </w:pPr>
    <w:r w:rsidRPr="00CA2C0A">
      <w:rPr>
        <w:rFonts w:ascii="Times New Roman" w:hAnsi="Times New Roman"/>
        <w:sz w:val="18"/>
        <w:szCs w:val="18"/>
      </w:rPr>
      <w:t>Тел</w:t>
    </w:r>
    <w:r w:rsidRPr="00CA2C0A">
      <w:rPr>
        <w:rFonts w:ascii="Times New Roman" w:hAnsi="Times New Roman"/>
        <w:sz w:val="18"/>
        <w:szCs w:val="18"/>
        <w:lang w:val="en-US"/>
      </w:rPr>
      <w:t>/</w:t>
    </w:r>
    <w:proofErr w:type="spellStart"/>
    <w:r w:rsidRPr="00CA2C0A">
      <w:rPr>
        <w:rFonts w:ascii="Times New Roman" w:hAnsi="Times New Roman"/>
        <w:sz w:val="18"/>
        <w:szCs w:val="18"/>
        <w:lang w:val="en-US"/>
      </w:rPr>
      <w:t>What’sApp</w:t>
    </w:r>
    <w:proofErr w:type="spellEnd"/>
    <w:r w:rsidRPr="00CA2C0A">
      <w:rPr>
        <w:rFonts w:ascii="Times New Roman" w:hAnsi="Times New Roman"/>
        <w:sz w:val="18"/>
        <w:szCs w:val="18"/>
        <w:lang w:val="en-US"/>
      </w:rPr>
      <w:t xml:space="preserve"> +7 (968) 300 7818, </w:t>
    </w:r>
    <w:hyperlink r:id="rId1" w:history="1">
      <w:r w:rsidRPr="00CA2C0A">
        <w:rPr>
          <w:rStyle w:val="a5"/>
          <w:rFonts w:ascii="Times New Roman" w:hAnsi="Times New Roman"/>
          <w:sz w:val="18"/>
          <w:szCs w:val="18"/>
          <w:lang w:val="en-US"/>
        </w:rPr>
        <w:t>www.maslokubani.ru</w:t>
      </w:r>
    </w:hyperlink>
    <w:r w:rsidRPr="00CA2C0A">
      <w:rPr>
        <w:rFonts w:ascii="Times New Roman" w:hAnsi="Times New Roman"/>
        <w:sz w:val="18"/>
        <w:szCs w:val="18"/>
        <w:lang w:val="en-US"/>
      </w:rPr>
      <w:t xml:space="preserve">; </w:t>
    </w:r>
    <w:r w:rsidRPr="00CA2C0A">
      <w:rPr>
        <w:rFonts w:ascii="Times New Roman" w:hAnsi="Times New Roman"/>
        <w:sz w:val="18"/>
        <w:szCs w:val="18"/>
        <w:lang w:val="en-US"/>
      </w:rPr>
      <w:t xml:space="preserve">e-mail: </w:t>
    </w:r>
    <w:hyperlink r:id="rId2" w:history="1">
      <w:r w:rsidRPr="00CA2C0A">
        <w:rPr>
          <w:rStyle w:val="19"/>
          <w:rFonts w:ascii="Times New Roman" w:hAnsi="Times New Roman"/>
          <w:sz w:val="18"/>
          <w:szCs w:val="18"/>
          <w:lang w:val="en-US"/>
        </w:rPr>
        <w:t>maslo_kubani@mail.ru</w:t>
      </w:r>
    </w:hyperlink>
  </w:p>
  <w:p w:rsidR="00503178" w:rsidRPr="00CA2C0A" w:rsidRDefault="00503178">
    <w:pPr>
      <w:pStyle w:val="a3"/>
      <w:jc w:val="center"/>
      <w:rPr>
        <w:lang w:val="en-US"/>
      </w:rPr>
    </w:pPr>
  </w:p>
  <w:p w:rsidR="00503178" w:rsidRPr="00CA2C0A" w:rsidRDefault="00503178">
    <w:pPr>
      <w:pStyle w:val="a3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A2C0A">
      <w:pPr>
        <w:spacing w:after="0" w:line="240" w:lineRule="auto"/>
      </w:pPr>
      <w:r>
        <w:separator/>
      </w:r>
    </w:p>
  </w:footnote>
  <w:footnote w:type="continuationSeparator" w:id="0">
    <w:p w:rsidR="00000000" w:rsidRDefault="00CA2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178" w:rsidRPr="00CA2C0A" w:rsidRDefault="00CA2C0A">
    <w:pPr>
      <w:rPr>
        <w:rFonts w:ascii="Palatino Linotype" w:hAnsi="Palatino Linotype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leftMargin">
            <wp:posOffset>2047858</wp:posOffset>
          </wp:positionH>
          <wp:positionV relativeFrom="paragraph">
            <wp:posOffset>-289440</wp:posOffset>
          </wp:positionV>
          <wp:extent cx="657225" cy="695325"/>
          <wp:effectExtent l="0" t="0" r="0" b="0"/>
          <wp:wrapSquare wrapText="bothSides" distT="0" distB="0" distL="114300" distR="11430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 l="-324" t="638" r="75322" b="1"/>
                  <a:stretch/>
                </pic:blipFill>
                <pic:spPr>
                  <a:xfrm>
                    <a:off x="0" y="0"/>
                    <a:ext cx="657225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t xml:space="preserve">    </w:t>
    </w:r>
    <w:r>
      <w:rPr>
        <w:rFonts w:ascii="Times New Roman" w:hAnsi="Times New Roman"/>
        <w:color w:val="000000" w:themeColor="text1"/>
        <w:sz w:val="40"/>
      </w:rPr>
      <w:t xml:space="preserve">     </w:t>
    </w:r>
    <w:r>
      <w:rPr>
        <w:rFonts w:ascii="Palatino Linotype" w:hAnsi="Palatino Linotype"/>
        <w:b/>
        <w:sz w:val="40"/>
      </w:rPr>
      <w:t xml:space="preserve">    </w:t>
    </w:r>
    <w:r>
      <w:rPr>
        <w:rFonts w:ascii="Palatino Linotype" w:hAnsi="Palatino Linotype"/>
        <w:b/>
        <w:sz w:val="40"/>
        <w:lang w:val="en-US"/>
      </w:rPr>
      <w:t xml:space="preserve">                            </w:t>
    </w:r>
    <w:r w:rsidRPr="00CA2C0A">
      <w:rPr>
        <w:rFonts w:ascii="Palatino Linotype" w:hAnsi="Palatino Linotype"/>
        <w:b/>
        <w:sz w:val="32"/>
        <w:szCs w:val="32"/>
      </w:rPr>
      <w:t>Масло Кубани</w:t>
    </w:r>
  </w:p>
  <w:p w:rsidR="00503178" w:rsidRDefault="0050317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6B543A"/>
    <w:multiLevelType w:val="multilevel"/>
    <w:tmpl w:val="FAB8F86C"/>
    <w:lvl w:ilvl="0">
      <w:start w:val="1"/>
      <w:numFmt w:val="decimal"/>
      <w:lvlText w:val="%1."/>
      <w:lvlJc w:val="left"/>
      <w:pPr>
        <w:ind w:left="660" w:hanging="360"/>
      </w:pPr>
    </w:lvl>
    <w:lvl w:ilvl="1">
      <w:start w:val="1"/>
      <w:numFmt w:val="decimal"/>
      <w:lvlText w:val="%1.%2."/>
      <w:lvlJc w:val="left"/>
      <w:pPr>
        <w:ind w:left="1020" w:hanging="360"/>
      </w:pPr>
    </w:lvl>
    <w:lvl w:ilvl="2">
      <w:start w:val="1"/>
      <w:numFmt w:val="decimal"/>
      <w:lvlText w:val="%1.%2.%3."/>
      <w:lvlJc w:val="left"/>
      <w:pPr>
        <w:ind w:left="1740" w:hanging="720"/>
      </w:pPr>
    </w:lvl>
    <w:lvl w:ilvl="3">
      <w:start w:val="1"/>
      <w:numFmt w:val="decimal"/>
      <w:lvlText w:val="%1.%2.%3.%4."/>
      <w:lvlJc w:val="left"/>
      <w:pPr>
        <w:ind w:left="2100" w:hanging="720"/>
      </w:pPr>
    </w:lvl>
    <w:lvl w:ilvl="4">
      <w:start w:val="1"/>
      <w:numFmt w:val="decimal"/>
      <w:lvlText w:val="%1.%2.%3.%4.%5."/>
      <w:lvlJc w:val="left"/>
      <w:pPr>
        <w:ind w:left="2820" w:hanging="1080"/>
      </w:pPr>
    </w:lvl>
    <w:lvl w:ilvl="5">
      <w:start w:val="1"/>
      <w:numFmt w:val="decimal"/>
      <w:lvlText w:val="%1.%2.%3.%4.%5.%6."/>
      <w:lvlJc w:val="left"/>
      <w:pPr>
        <w:ind w:left="3180" w:hanging="1080"/>
      </w:pPr>
    </w:lvl>
    <w:lvl w:ilvl="6">
      <w:start w:val="1"/>
      <w:numFmt w:val="decimal"/>
      <w:lvlText w:val="%1.%2.%3.%4.%5.%6.%7."/>
      <w:lvlJc w:val="left"/>
      <w:pPr>
        <w:ind w:left="3900" w:hanging="1440"/>
      </w:pPr>
    </w:lvl>
    <w:lvl w:ilvl="7">
      <w:start w:val="1"/>
      <w:numFmt w:val="decimal"/>
      <w:lvlText w:val="%1.%2.%3.%4.%5.%6.%7.%8."/>
      <w:lvlJc w:val="left"/>
      <w:pPr>
        <w:ind w:left="4260" w:hanging="1440"/>
      </w:pPr>
    </w:lvl>
    <w:lvl w:ilvl="8">
      <w:start w:val="1"/>
      <w:numFmt w:val="decimal"/>
      <w:lvlText w:val="%1.%2.%3.%4.%5.%6.%7.%8.%9."/>
      <w:lvlJc w:val="left"/>
      <w:pPr>
        <w:ind w:left="4980" w:hanging="1800"/>
      </w:pPr>
    </w:lvl>
  </w:abstractNum>
  <w:abstractNum w:abstractNumId="1" w15:restartNumberingAfterBreak="0">
    <w:nsid w:val="7EE86498"/>
    <w:multiLevelType w:val="hybridMultilevel"/>
    <w:tmpl w:val="BB543F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78"/>
    <w:rsid w:val="00503178"/>
    <w:rsid w:val="00CA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D3FCC"/>
  <w15:docId w15:val="{C52CC567-A84E-491D-A387-DA70CBDA7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12">
    <w:name w:val="Основной шрифт абзаца1"/>
    <w:link w:val="10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styleId="a6">
    <w:name w:val="header"/>
    <w:basedOn w:val="a"/>
    <w:link w:val="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1"/>
    <w:link w:val="a6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18">
    <w:name w:val="Гиперссылка1"/>
    <w:basedOn w:val="16"/>
    <w:link w:val="19"/>
    <w:rPr>
      <w:color w:val="0563C1" w:themeColor="hyperlink"/>
      <w:u w:val="single"/>
    </w:rPr>
  </w:style>
  <w:style w:type="character" w:customStyle="1" w:styleId="19">
    <w:name w:val="Гиперссылка1"/>
    <w:basedOn w:val="17"/>
    <w:link w:val="18"/>
    <w:rPr>
      <w:color w:val="0563C1" w:themeColor="hyperlink"/>
      <w:u w:val="single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8">
    <w:name w:val="List Paragraph"/>
    <w:basedOn w:val="a"/>
    <w:link w:val="a9"/>
    <w:pPr>
      <w:spacing w:after="80" w:line="240" w:lineRule="auto"/>
      <w:ind w:left="720"/>
      <w:contextualSpacing/>
    </w:pPr>
  </w:style>
  <w:style w:type="character" w:customStyle="1" w:styleId="a9">
    <w:name w:val="Абзац списка Знак"/>
    <w:basedOn w:val="1"/>
    <w:link w:val="a8"/>
  </w:style>
  <w:style w:type="paragraph" w:styleId="aa">
    <w:name w:val="Subtitle"/>
    <w:next w:val="a"/>
    <w:link w:val="ab"/>
    <w:uiPriority w:val="11"/>
    <w:qFormat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color w:val="616161"/>
      <w:sz w:val="24"/>
    </w:rPr>
  </w:style>
  <w:style w:type="paragraph" w:styleId="ac">
    <w:name w:val="Balloon Text"/>
    <w:basedOn w:val="a"/>
    <w:link w:val="ad"/>
    <w:pPr>
      <w:spacing w:after="0" w:line="240" w:lineRule="auto"/>
    </w:pPr>
    <w:rPr>
      <w:rFonts w:ascii="Segoe UI" w:hAnsi="Segoe UI"/>
      <w:sz w:val="18"/>
    </w:rPr>
  </w:style>
  <w:style w:type="character" w:customStyle="1" w:styleId="ad">
    <w:name w:val="Текст выноски Знак"/>
    <w:basedOn w:val="1"/>
    <w:link w:val="ac"/>
    <w:rPr>
      <w:rFonts w:ascii="Segoe UI" w:hAnsi="Segoe UI"/>
      <w:sz w:val="18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Title"/>
    <w:next w:val="a"/>
    <w:link w:val="af"/>
    <w:uiPriority w:val="10"/>
    <w:qFormat/>
    <w:rPr>
      <w:rFonts w:ascii="XO Thames" w:hAnsi="XO Thames"/>
      <w:b/>
      <w:sz w:val="52"/>
    </w:rPr>
  </w:style>
  <w:style w:type="character" w:customStyle="1" w:styleId="af">
    <w:name w:val="Заголовок Знак"/>
    <w:link w:val="a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a">
    <w:name w:val="Обычный1"/>
    <w:link w:val="1b"/>
  </w:style>
  <w:style w:type="character" w:customStyle="1" w:styleId="1b">
    <w:name w:val="Обычный1"/>
    <w:link w:val="1a"/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slo_kubani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slokubani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slo_kubani@mail.ru" TargetMode="External"/><Relationship Id="rId1" Type="http://schemas.openxmlformats.org/officeDocument/2006/relationships/hyperlink" Target="http://www.maslokubani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User2</cp:lastModifiedBy>
  <cp:revision>2</cp:revision>
  <dcterms:created xsi:type="dcterms:W3CDTF">2024-02-01T10:04:00Z</dcterms:created>
  <dcterms:modified xsi:type="dcterms:W3CDTF">2024-02-01T10:04:00Z</dcterms:modified>
</cp:coreProperties>
</file>